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73DF9" w14:textId="5BCB46C2" w:rsidR="003D2E5A" w:rsidRPr="007E46E7" w:rsidRDefault="003D2E5A" w:rsidP="007A4FB3">
      <w:pPr>
        <w:pStyle w:val="Body"/>
        <w:spacing w:line="320" w:lineRule="atLeast"/>
        <w:ind w:left="-720"/>
        <w:jc w:val="both"/>
        <w:rPr>
          <w:rFonts w:ascii="Century Gothic" w:hAnsi="Century Gothic"/>
          <w:i/>
          <w:sz w:val="28"/>
          <w:szCs w:val="28"/>
        </w:rPr>
      </w:pPr>
      <w:r w:rsidRPr="007E46E7">
        <w:rPr>
          <w:rFonts w:ascii="Century Gothic" w:hAnsi="Century Gothic"/>
          <w:i/>
          <w:sz w:val="28"/>
          <w:szCs w:val="28"/>
        </w:rPr>
        <w:t xml:space="preserve">For each pair of words and a phrase, list the one that is positive in the “Positive Connotation” category, the one that is negative in the “Negative Connotation” category, and the phrase that is a more neutral definition for both words in the "Denotation" column. </w:t>
      </w:r>
    </w:p>
    <w:p w14:paraId="46514F2D" w14:textId="77777777" w:rsidR="003D2E5A" w:rsidRPr="007E46E7" w:rsidRDefault="003D2E5A" w:rsidP="003D2E5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8"/>
          <w:szCs w:val="28"/>
        </w:rPr>
      </w:pPr>
    </w:p>
    <w:p w14:paraId="06C14F90" w14:textId="5EF0ED45" w:rsidR="003D2E5A" w:rsidRPr="007A4FB3" w:rsidRDefault="003D2E5A" w:rsidP="007A4FB3">
      <w:pPr>
        <w:pStyle w:val="Body"/>
        <w:spacing w:line="320" w:lineRule="atLeast"/>
        <w:ind w:left="-720"/>
        <w:jc w:val="center"/>
        <w:rPr>
          <w:rFonts w:ascii="Century Gothic" w:hAnsi="Century Gothic"/>
          <w:b/>
          <w:sz w:val="28"/>
          <w:szCs w:val="28"/>
        </w:rPr>
      </w:pPr>
      <w:r w:rsidRPr="007E46E7">
        <w:rPr>
          <w:rFonts w:ascii="Century Gothic" w:hAnsi="Century Gothic"/>
          <w:b/>
          <w:sz w:val="28"/>
          <w:szCs w:val="28"/>
        </w:rPr>
        <w:t>Your Choices:</w:t>
      </w:r>
      <w:bookmarkStart w:id="0" w:name="_GoBack"/>
      <w:bookmarkEnd w:id="0"/>
    </w:p>
    <w:p w14:paraId="411600EF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 1.  gaze, look steadily, stare   </w:t>
      </w:r>
      <w:r w:rsidRPr="007A4FB3">
        <w:rPr>
          <w:rFonts w:ascii="Century Gothic" w:hAnsi="Century Gothic"/>
          <w:sz w:val="28"/>
          <w:szCs w:val="28"/>
        </w:rPr>
        <w:tab/>
      </w:r>
      <w:r w:rsidRPr="007A4FB3">
        <w:rPr>
          <w:rFonts w:ascii="Century Gothic" w:hAnsi="Century Gothic"/>
          <w:sz w:val="28"/>
          <w:szCs w:val="28"/>
        </w:rPr>
        <w:tab/>
        <w:t xml:space="preserve">  </w:t>
      </w:r>
    </w:p>
    <w:p w14:paraId="042E9E74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 2.  fragrance, odor, a smell sensed by the olfactory nerve </w:t>
      </w:r>
    </w:p>
    <w:p w14:paraId="0B818283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 3.  brainwash, persuade, influence one way or another     </w:t>
      </w:r>
    </w:p>
    <w:p w14:paraId="0278A22D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 4.  delayed, not on time, tardy      </w:t>
      </w:r>
    </w:p>
    <w:p w14:paraId="68F24FDE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 5.  somewhat interested, nosy, curious </w:t>
      </w:r>
    </w:p>
    <w:p w14:paraId="32EEE858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 6.  lazily, without haste, leisurely  </w:t>
      </w:r>
    </w:p>
    <w:p w14:paraId="125449A5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 7.  ask of someone, demand, request</w:t>
      </w:r>
    </w:p>
    <w:p w14:paraId="4699F1F8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 8.  gathering, a large group, mob   </w:t>
      </w:r>
    </w:p>
    <w:p w14:paraId="1AE48552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 9.  slim, skinny, less than average build</w:t>
      </w:r>
    </w:p>
    <w:p w14:paraId="4BDB668B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10.  discuss with others, debate, argue   </w:t>
      </w:r>
    </w:p>
    <w:p w14:paraId="3AF9AE79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11.  observe, watch, spy   </w:t>
      </w:r>
    </w:p>
    <w:p w14:paraId="17A738D8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12.  a young age, youthful, immature  </w:t>
      </w:r>
    </w:p>
    <w:p w14:paraId="053C64A1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13.  not having a care, irresponsible, carefree, </w:t>
      </w:r>
    </w:p>
    <w:p w14:paraId="78ED23C4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14.  unique, not commonly found, strange  </w:t>
      </w:r>
    </w:p>
    <w:p w14:paraId="3C8207A5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15.  find, detect, snoop  </w:t>
      </w:r>
    </w:p>
    <w:p w14:paraId="636C1F14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16.  inexpensive, fairly priced, or cheap  </w:t>
      </w:r>
    </w:p>
    <w:p w14:paraId="45F12FD0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17.  isolation, privacy, having an opportunity to be alone  </w:t>
      </w:r>
    </w:p>
    <w:p w14:paraId="50C40778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18.  assertive, firmly confident, pushy  </w:t>
      </w:r>
    </w:p>
    <w:p w14:paraId="0B5F5652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19.  extravagance, generosity, giving much, </w:t>
      </w:r>
    </w:p>
    <w:p w14:paraId="637F4574" w14:textId="77777777" w:rsidR="003D2E5A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E46E7">
        <w:rPr>
          <w:rFonts w:ascii="Century Gothic" w:hAnsi="Century Gothic"/>
          <w:sz w:val="28"/>
          <w:szCs w:val="28"/>
        </w:rPr>
        <w:t xml:space="preserve"> </w:t>
      </w:r>
    </w:p>
    <w:p w14:paraId="59C35CC5" w14:textId="77777777" w:rsidR="007E46E7" w:rsidRPr="007E46E7" w:rsidRDefault="007E46E7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</w:p>
    <w:p w14:paraId="24985FCA" w14:textId="77777777" w:rsidR="003D2E5A" w:rsidRPr="007E46E7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4590"/>
        <w:gridCol w:w="2880"/>
      </w:tblGrid>
      <w:tr w:rsidR="003D2E5A" w:rsidRPr="007E46E7" w14:paraId="20C406D7" w14:textId="77777777" w:rsidTr="00E13D3C">
        <w:trPr>
          <w:cantSplit/>
        </w:trPr>
        <w:tc>
          <w:tcPr>
            <w:tcW w:w="540" w:type="dxa"/>
          </w:tcPr>
          <w:p w14:paraId="049F8A66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</w:tcPr>
          <w:p w14:paraId="778D1F80" w14:textId="77777777" w:rsidR="003D2E5A" w:rsidRPr="007E46E7" w:rsidRDefault="003D2E5A" w:rsidP="00E13D3C">
            <w:pPr>
              <w:pStyle w:val="Body"/>
              <w:spacing w:line="32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E46E7">
              <w:rPr>
                <w:rFonts w:ascii="Century Gothic" w:hAnsi="Century Gothic"/>
                <w:b/>
                <w:i/>
                <w:sz w:val="28"/>
                <w:szCs w:val="28"/>
              </w:rPr>
              <w:t>Positive Connotation</w:t>
            </w:r>
          </w:p>
        </w:tc>
        <w:tc>
          <w:tcPr>
            <w:tcW w:w="4590" w:type="dxa"/>
          </w:tcPr>
          <w:p w14:paraId="7BFE7765" w14:textId="77777777" w:rsidR="003D2E5A" w:rsidRPr="007E46E7" w:rsidRDefault="003D2E5A" w:rsidP="00E13D3C">
            <w:pPr>
              <w:pStyle w:val="Body"/>
              <w:spacing w:line="32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E46E7">
              <w:rPr>
                <w:rFonts w:ascii="Century Gothic" w:hAnsi="Century Gothic"/>
                <w:b/>
                <w:i/>
                <w:sz w:val="28"/>
                <w:szCs w:val="28"/>
              </w:rPr>
              <w:t>Denotation</w:t>
            </w:r>
          </w:p>
        </w:tc>
        <w:tc>
          <w:tcPr>
            <w:tcW w:w="2880" w:type="dxa"/>
          </w:tcPr>
          <w:p w14:paraId="6C374E4E" w14:textId="77777777" w:rsidR="003D2E5A" w:rsidRPr="007E46E7" w:rsidRDefault="003D2E5A" w:rsidP="00E13D3C">
            <w:pPr>
              <w:pStyle w:val="Body"/>
              <w:spacing w:line="32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E46E7">
              <w:rPr>
                <w:rFonts w:ascii="Century Gothic" w:hAnsi="Century Gothic"/>
                <w:b/>
                <w:i/>
                <w:sz w:val="28"/>
                <w:szCs w:val="28"/>
              </w:rPr>
              <w:t>Negative Connotation</w:t>
            </w:r>
          </w:p>
        </w:tc>
      </w:tr>
      <w:tr w:rsidR="003D2E5A" w:rsidRPr="007E46E7" w14:paraId="4BA93DC2" w14:textId="77777777" w:rsidTr="00E13D3C">
        <w:trPr>
          <w:cantSplit/>
        </w:trPr>
        <w:tc>
          <w:tcPr>
            <w:tcW w:w="540" w:type="dxa"/>
          </w:tcPr>
          <w:p w14:paraId="1B472D5D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14:paraId="1D4BF72E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14A418A9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7652D6FF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30ED90A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27D827F1" w14:textId="77777777" w:rsidTr="00E13D3C">
        <w:trPr>
          <w:cantSplit/>
        </w:trPr>
        <w:tc>
          <w:tcPr>
            <w:tcW w:w="540" w:type="dxa"/>
          </w:tcPr>
          <w:p w14:paraId="36B30F3F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lastRenderedPageBreak/>
              <w:t>2</w:t>
            </w:r>
          </w:p>
        </w:tc>
        <w:tc>
          <w:tcPr>
            <w:tcW w:w="2880" w:type="dxa"/>
          </w:tcPr>
          <w:p w14:paraId="0656591C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0E5CC094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17549555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22F18DC3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4FE722DE" w14:textId="77777777" w:rsidTr="00E13D3C">
        <w:trPr>
          <w:cantSplit/>
        </w:trPr>
        <w:tc>
          <w:tcPr>
            <w:tcW w:w="540" w:type="dxa"/>
          </w:tcPr>
          <w:p w14:paraId="2A810193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14:paraId="39A53FE5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322620A5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7BBF3547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16BCEBD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3ECDD863" w14:textId="77777777" w:rsidTr="00E13D3C">
        <w:trPr>
          <w:cantSplit/>
        </w:trPr>
        <w:tc>
          <w:tcPr>
            <w:tcW w:w="540" w:type="dxa"/>
          </w:tcPr>
          <w:p w14:paraId="71318260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14:paraId="1390FAED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13639404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6E3209BC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0AC588D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4577258E" w14:textId="77777777" w:rsidTr="00E13D3C">
        <w:trPr>
          <w:cantSplit/>
        </w:trPr>
        <w:tc>
          <w:tcPr>
            <w:tcW w:w="540" w:type="dxa"/>
          </w:tcPr>
          <w:p w14:paraId="79F32C85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14:paraId="3BF71B8F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00FFF35D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7627F2CD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59A8F44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3A212A3F" w14:textId="77777777" w:rsidTr="00E13D3C">
        <w:trPr>
          <w:cantSplit/>
        </w:trPr>
        <w:tc>
          <w:tcPr>
            <w:tcW w:w="540" w:type="dxa"/>
          </w:tcPr>
          <w:p w14:paraId="06E88A30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14:paraId="11E8FF0A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2209FF7F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749B7D7B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C29C96E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2E68356B" w14:textId="77777777" w:rsidTr="00E13D3C">
        <w:trPr>
          <w:cantSplit/>
        </w:trPr>
        <w:tc>
          <w:tcPr>
            <w:tcW w:w="540" w:type="dxa"/>
          </w:tcPr>
          <w:p w14:paraId="255E8FF3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14:paraId="328CDE0D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37C527AF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21902637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216C3F4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1840D3F1" w14:textId="77777777" w:rsidTr="00E13D3C">
        <w:trPr>
          <w:cantSplit/>
        </w:trPr>
        <w:tc>
          <w:tcPr>
            <w:tcW w:w="540" w:type="dxa"/>
          </w:tcPr>
          <w:p w14:paraId="6ED6122D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14:paraId="612F7422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25842D0E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5AC12A5B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F82CEB5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024AED60" w14:textId="77777777" w:rsidTr="00E13D3C">
        <w:trPr>
          <w:cantSplit/>
        </w:trPr>
        <w:tc>
          <w:tcPr>
            <w:tcW w:w="540" w:type="dxa"/>
          </w:tcPr>
          <w:p w14:paraId="0A0F8465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14:paraId="74872D44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1056C0E1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6B323554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034BD33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60BA0329" w14:textId="77777777" w:rsidTr="00E13D3C">
        <w:trPr>
          <w:cantSplit/>
        </w:trPr>
        <w:tc>
          <w:tcPr>
            <w:tcW w:w="540" w:type="dxa"/>
          </w:tcPr>
          <w:p w14:paraId="0F8136EC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14:paraId="00E07FA5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6B24C2AD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7C4D67AF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08F9E55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4E8C854D" w14:textId="77777777" w:rsidTr="00E13D3C">
        <w:trPr>
          <w:cantSplit/>
        </w:trPr>
        <w:tc>
          <w:tcPr>
            <w:tcW w:w="540" w:type="dxa"/>
          </w:tcPr>
          <w:p w14:paraId="5B182564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14:paraId="3F8D8CD2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485F63F0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0E89DCA3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59E202A6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30DB549E" w14:textId="77777777" w:rsidTr="00E13D3C">
        <w:trPr>
          <w:cantSplit/>
        </w:trPr>
        <w:tc>
          <w:tcPr>
            <w:tcW w:w="540" w:type="dxa"/>
          </w:tcPr>
          <w:p w14:paraId="7FE2C37E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14:paraId="346030C1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3972C7E3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036B26E9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0C06B25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76840543" w14:textId="77777777" w:rsidTr="00E13D3C">
        <w:trPr>
          <w:cantSplit/>
        </w:trPr>
        <w:tc>
          <w:tcPr>
            <w:tcW w:w="540" w:type="dxa"/>
          </w:tcPr>
          <w:p w14:paraId="6949F3A2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14:paraId="693B2098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55147D92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0E221D36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DC76BEB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7028BFE8" w14:textId="77777777" w:rsidTr="00E13D3C">
        <w:trPr>
          <w:cantSplit/>
        </w:trPr>
        <w:tc>
          <w:tcPr>
            <w:tcW w:w="540" w:type="dxa"/>
          </w:tcPr>
          <w:p w14:paraId="41CAD4F3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2880" w:type="dxa"/>
          </w:tcPr>
          <w:p w14:paraId="1C5E682C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1D5840A0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5DB40580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5E43F55C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12D9FBB7" w14:textId="77777777" w:rsidTr="00E13D3C">
        <w:trPr>
          <w:cantSplit/>
        </w:trPr>
        <w:tc>
          <w:tcPr>
            <w:tcW w:w="540" w:type="dxa"/>
          </w:tcPr>
          <w:p w14:paraId="6657204A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2880" w:type="dxa"/>
          </w:tcPr>
          <w:p w14:paraId="6CCF2A9C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377E9E36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0F88439A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9963772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77655440" w14:textId="77777777" w:rsidTr="00E13D3C">
        <w:trPr>
          <w:cantSplit/>
        </w:trPr>
        <w:tc>
          <w:tcPr>
            <w:tcW w:w="540" w:type="dxa"/>
          </w:tcPr>
          <w:p w14:paraId="4F9A5327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2880" w:type="dxa"/>
          </w:tcPr>
          <w:p w14:paraId="62A29F93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6E74D76E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1379961E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A80B9D1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2B153C4A" w14:textId="77777777" w:rsidTr="00E13D3C">
        <w:trPr>
          <w:cantSplit/>
        </w:trPr>
        <w:tc>
          <w:tcPr>
            <w:tcW w:w="540" w:type="dxa"/>
          </w:tcPr>
          <w:p w14:paraId="055E067A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2880" w:type="dxa"/>
          </w:tcPr>
          <w:p w14:paraId="13D0C2D1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032B271A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2987CD70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59E115FC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78F21959" w14:textId="77777777" w:rsidTr="00E13D3C">
        <w:trPr>
          <w:cantSplit/>
        </w:trPr>
        <w:tc>
          <w:tcPr>
            <w:tcW w:w="540" w:type="dxa"/>
          </w:tcPr>
          <w:p w14:paraId="68B6B141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2880" w:type="dxa"/>
          </w:tcPr>
          <w:p w14:paraId="4ACE7B6E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43BB0AAA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799505DA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50E8430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76016B9F" w14:textId="77777777" w:rsidTr="00E13D3C">
        <w:trPr>
          <w:cantSplit/>
        </w:trPr>
        <w:tc>
          <w:tcPr>
            <w:tcW w:w="540" w:type="dxa"/>
          </w:tcPr>
          <w:p w14:paraId="7AC36B75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2880" w:type="dxa"/>
          </w:tcPr>
          <w:p w14:paraId="6E620AF1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35FE58B9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799E765D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F2FC0B9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F8A9A9D" w14:textId="77777777" w:rsidR="00831603" w:rsidRPr="007E46E7" w:rsidRDefault="00831603">
      <w:pPr>
        <w:rPr>
          <w:sz w:val="28"/>
          <w:szCs w:val="28"/>
        </w:rPr>
      </w:pPr>
    </w:p>
    <w:sectPr w:rsidR="00831603" w:rsidRPr="007E46E7" w:rsidSect="00A871B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E999A" w14:textId="77777777" w:rsidR="003D2E5A" w:rsidRDefault="003D2E5A" w:rsidP="003D2E5A">
      <w:r>
        <w:separator/>
      </w:r>
    </w:p>
  </w:endnote>
  <w:endnote w:type="continuationSeparator" w:id="0">
    <w:p w14:paraId="508FBBB5" w14:textId="77777777" w:rsidR="003D2E5A" w:rsidRDefault="003D2E5A" w:rsidP="003D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A4995" w14:textId="77777777" w:rsidR="003D2E5A" w:rsidRDefault="003D2E5A" w:rsidP="003D2E5A">
      <w:r>
        <w:separator/>
      </w:r>
    </w:p>
  </w:footnote>
  <w:footnote w:type="continuationSeparator" w:id="0">
    <w:p w14:paraId="61F3B474" w14:textId="77777777" w:rsidR="003D2E5A" w:rsidRDefault="003D2E5A" w:rsidP="003D2E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CF3B1" w14:textId="77777777" w:rsidR="00437845" w:rsidRDefault="00437845" w:rsidP="007A4FB3">
    <w:pPr>
      <w:pStyle w:val="Header"/>
      <w:spacing w:line="276" w:lineRule="auto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 xml:space="preserve">NAME: __________________________   </w:t>
    </w:r>
  </w:p>
  <w:p w14:paraId="77D5F138" w14:textId="7C458FA7" w:rsidR="00437845" w:rsidRDefault="00437845" w:rsidP="007A4FB3">
    <w:pPr>
      <w:pStyle w:val="Header"/>
      <w:spacing w:line="276" w:lineRule="auto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FAVORITE SUPER HERO: ___________________________</w:t>
    </w:r>
  </w:p>
  <w:p w14:paraId="29249A70" w14:textId="77777777" w:rsidR="00437845" w:rsidRDefault="00437845" w:rsidP="00437845">
    <w:pPr>
      <w:pStyle w:val="Header"/>
      <w:ind w:firstLine="720"/>
      <w:rPr>
        <w:rFonts w:ascii="Century Gothic" w:hAnsi="Century Gothic"/>
        <w:sz w:val="28"/>
        <w:szCs w:val="28"/>
      </w:rPr>
    </w:pPr>
  </w:p>
  <w:p w14:paraId="48D014AD" w14:textId="77777777" w:rsidR="003D2E5A" w:rsidRPr="00437845" w:rsidRDefault="003D2E5A" w:rsidP="00100415">
    <w:pPr>
      <w:pStyle w:val="Header"/>
      <w:ind w:firstLine="720"/>
      <w:jc w:val="center"/>
      <w:rPr>
        <w:rFonts w:ascii="Century Gothic" w:hAnsi="Century Gothic"/>
        <w:b/>
        <w:sz w:val="32"/>
        <w:szCs w:val="32"/>
      </w:rPr>
    </w:pPr>
    <w:r w:rsidRPr="00437845">
      <w:rPr>
        <w:rFonts w:ascii="Century Gothic" w:hAnsi="Century Gothic"/>
        <w:b/>
        <w:sz w:val="32"/>
        <w:szCs w:val="32"/>
      </w:rPr>
      <w:t>Short Story Connotation and Denotation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5A"/>
    <w:rsid w:val="00100415"/>
    <w:rsid w:val="003D2E5A"/>
    <w:rsid w:val="00437845"/>
    <w:rsid w:val="007A4FB3"/>
    <w:rsid w:val="007E46E7"/>
    <w:rsid w:val="007F2415"/>
    <w:rsid w:val="00831603"/>
    <w:rsid w:val="00A871B9"/>
    <w:rsid w:val="00B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D7C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5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D2E5A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Cs w:val="20"/>
    </w:rPr>
  </w:style>
  <w:style w:type="paragraph" w:styleId="Header">
    <w:name w:val="header"/>
    <w:basedOn w:val="Normal"/>
    <w:link w:val="HeaderChar"/>
    <w:rsid w:val="003D2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2E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2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E5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5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D2E5A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Cs w:val="20"/>
    </w:rPr>
  </w:style>
  <w:style w:type="paragraph" w:styleId="Header">
    <w:name w:val="header"/>
    <w:basedOn w:val="Normal"/>
    <w:link w:val="HeaderChar"/>
    <w:rsid w:val="003D2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2E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2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E5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194</Words>
  <Characters>1109</Characters>
  <Application>Microsoft Macintosh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5</cp:revision>
  <cp:lastPrinted>2017-09-06T11:47:00Z</cp:lastPrinted>
  <dcterms:created xsi:type="dcterms:W3CDTF">2017-08-31T18:21:00Z</dcterms:created>
  <dcterms:modified xsi:type="dcterms:W3CDTF">2017-09-06T11:52:00Z</dcterms:modified>
</cp:coreProperties>
</file>